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9EB57" w14:textId="5310E804" w:rsidR="009D1B7B" w:rsidRPr="00CC6786" w:rsidRDefault="00CC6786">
      <w:pPr>
        <w:rPr>
          <w:rFonts w:asciiTheme="majorHAnsi" w:hAnsiTheme="majorHAnsi"/>
          <w:b/>
          <w:sz w:val="32"/>
          <w:szCs w:val="32"/>
        </w:rPr>
      </w:pPr>
      <w:r w:rsidRPr="00CC6786">
        <w:rPr>
          <w:rFonts w:asciiTheme="majorHAnsi" w:hAnsiTheme="majorHAnsi"/>
          <w:b/>
          <w:sz w:val="32"/>
          <w:szCs w:val="32"/>
        </w:rPr>
        <w:t>Tollgate Walkthrough: Classroom Environment</w:t>
      </w:r>
      <w:r w:rsidR="00186392">
        <w:rPr>
          <w:rFonts w:asciiTheme="majorHAnsi" w:hAnsiTheme="majorHAnsi"/>
          <w:b/>
          <w:sz w:val="32"/>
          <w:szCs w:val="32"/>
        </w:rPr>
        <w:tab/>
      </w:r>
      <w:r w:rsidR="00186392">
        <w:rPr>
          <w:rFonts w:asciiTheme="majorHAnsi" w:hAnsiTheme="majorHAnsi"/>
          <w:b/>
          <w:sz w:val="32"/>
          <w:szCs w:val="32"/>
        </w:rPr>
        <w:tab/>
      </w:r>
      <w:r w:rsidR="00186392">
        <w:rPr>
          <w:rFonts w:asciiTheme="majorHAnsi" w:hAnsiTheme="majorHAnsi"/>
          <w:b/>
          <w:sz w:val="32"/>
          <w:szCs w:val="32"/>
        </w:rPr>
        <w:tab/>
        <w:t xml:space="preserve">   TEACHER OBSERVED:  ____________________</w:t>
      </w:r>
    </w:p>
    <w:p w14:paraId="0EB62E24" w14:textId="77777777" w:rsidR="00CC6786" w:rsidRDefault="00CC678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8/20/14 and 8/22/14</w:t>
      </w:r>
    </w:p>
    <w:p w14:paraId="7E14E421" w14:textId="77777777" w:rsidR="00AC5B47" w:rsidRDefault="00AC5B47">
      <w:pPr>
        <w:rPr>
          <w:rFonts w:asciiTheme="majorHAnsi" w:hAnsiTheme="majorHAnsi"/>
          <w:sz w:val="32"/>
          <w:szCs w:val="32"/>
        </w:rPr>
      </w:pPr>
    </w:p>
    <w:p w14:paraId="0280CA04" w14:textId="012A6929" w:rsidR="00AC5B47" w:rsidRPr="00AC5B47" w:rsidRDefault="001863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Targets</w:t>
      </w:r>
      <w:r w:rsidR="00AC5B47" w:rsidRPr="00AC5B47">
        <w:rPr>
          <w:rFonts w:asciiTheme="majorHAnsi" w:hAnsiTheme="majorHAnsi"/>
          <w:sz w:val="28"/>
          <w:szCs w:val="28"/>
        </w:rPr>
        <w:t>:</w:t>
      </w:r>
    </w:p>
    <w:p w14:paraId="21D2B107" w14:textId="77777777" w:rsidR="00CC6786" w:rsidRPr="00AC5B47" w:rsidRDefault="00AC5B47" w:rsidP="00AC5B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C5B47">
        <w:rPr>
          <w:rFonts w:asciiTheme="majorHAnsi" w:hAnsiTheme="majorHAnsi"/>
          <w:color w:val="000000"/>
        </w:rPr>
        <w:t>I can create a beautiful classroom environment that supports student learning, responsibility, and engagement.</w:t>
      </w:r>
    </w:p>
    <w:p w14:paraId="2ADE2E84" w14:textId="77777777" w:rsidR="00AC5B47" w:rsidRDefault="00AC5B47" w:rsidP="00AC5B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 can foster a p</w:t>
      </w:r>
      <w:r w:rsidR="002D32CB">
        <w:rPr>
          <w:rFonts w:asciiTheme="majorHAnsi" w:hAnsiTheme="majorHAnsi"/>
        </w:rPr>
        <w:t>redictable learning environment in the classroom in which students have a positive and nurturing relationship with a caring adult and peers.</w:t>
      </w:r>
    </w:p>
    <w:p w14:paraId="28AB47AF" w14:textId="77777777" w:rsidR="002D32CB" w:rsidRDefault="002D32CB" w:rsidP="00AC5B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 can create a learning environment characterized by acceptable student behavior, efficient use of time, and appropriate intervention strategies.</w:t>
      </w:r>
    </w:p>
    <w:p w14:paraId="4DE9D439" w14:textId="77777777" w:rsidR="002D32CB" w:rsidRPr="00AC5B47" w:rsidRDefault="002D32CB" w:rsidP="002D32CB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4"/>
        <w:gridCol w:w="1440"/>
        <w:gridCol w:w="1440"/>
        <w:gridCol w:w="1440"/>
        <w:gridCol w:w="6186"/>
      </w:tblGrid>
      <w:tr w:rsidR="00CC6786" w14:paraId="386E448F" w14:textId="77777777" w:rsidTr="00AC5B47">
        <w:trPr>
          <w:trHeight w:val="544"/>
        </w:trPr>
        <w:tc>
          <w:tcPr>
            <w:tcW w:w="3984" w:type="dxa"/>
            <w:shd w:val="clear" w:color="auto" w:fill="D9D9D9" w:themeFill="background1" w:themeFillShade="D9"/>
            <w:vAlign w:val="center"/>
          </w:tcPr>
          <w:p w14:paraId="1E7F6BC5" w14:textId="77777777" w:rsidR="00CC6786" w:rsidRPr="00CC6786" w:rsidRDefault="00CC6786" w:rsidP="00AC5B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C6786">
              <w:rPr>
                <w:rFonts w:asciiTheme="majorHAnsi" w:hAnsiTheme="majorHAnsi"/>
                <w:b/>
                <w:sz w:val="32"/>
                <w:szCs w:val="32"/>
              </w:rPr>
              <w:t>Category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562EF9" w14:textId="77777777" w:rsidR="00CC6786" w:rsidRPr="00CC6786" w:rsidRDefault="00CC6786" w:rsidP="00AC5B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C6786">
              <w:rPr>
                <w:rFonts w:asciiTheme="majorHAnsi" w:hAnsiTheme="majorHAnsi"/>
                <w:b/>
                <w:sz w:val="28"/>
                <w:szCs w:val="28"/>
              </w:rPr>
              <w:t>No Evidence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54C819" w14:textId="77777777" w:rsidR="00CC6786" w:rsidRPr="00CC6786" w:rsidRDefault="00CC6786" w:rsidP="00AC5B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C6786">
              <w:rPr>
                <w:rFonts w:asciiTheme="majorHAnsi" w:hAnsiTheme="majorHAnsi"/>
                <w:b/>
                <w:sz w:val="28"/>
                <w:szCs w:val="28"/>
              </w:rPr>
              <w:t>Some Evidence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18D1F0E" w14:textId="77777777" w:rsidR="00CC6786" w:rsidRPr="00CC6786" w:rsidRDefault="00CC6786" w:rsidP="00AC5B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C6786">
              <w:rPr>
                <w:rFonts w:asciiTheme="majorHAnsi" w:hAnsiTheme="majorHAnsi"/>
                <w:b/>
                <w:sz w:val="28"/>
                <w:szCs w:val="28"/>
              </w:rPr>
              <w:t>Strong</w:t>
            </w:r>
          </w:p>
          <w:p w14:paraId="5DED29DC" w14:textId="77777777" w:rsidR="00CC6786" w:rsidRPr="00CC6786" w:rsidRDefault="00CC6786" w:rsidP="00AC5B4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C6786">
              <w:rPr>
                <w:rFonts w:asciiTheme="majorHAnsi" w:hAnsiTheme="majorHAnsi"/>
                <w:b/>
                <w:sz w:val="28"/>
                <w:szCs w:val="28"/>
              </w:rPr>
              <w:t>Evidence</w:t>
            </w:r>
          </w:p>
        </w:tc>
        <w:tc>
          <w:tcPr>
            <w:tcW w:w="6186" w:type="dxa"/>
            <w:shd w:val="clear" w:color="auto" w:fill="D9D9D9" w:themeFill="background1" w:themeFillShade="D9"/>
            <w:vAlign w:val="center"/>
          </w:tcPr>
          <w:p w14:paraId="6E6BCB97" w14:textId="77777777" w:rsidR="00CC6786" w:rsidRPr="00CC6786" w:rsidRDefault="00CC6786" w:rsidP="00AC5B4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C6786">
              <w:rPr>
                <w:rFonts w:asciiTheme="majorHAnsi" w:hAnsiTheme="majorHAnsi"/>
                <w:b/>
                <w:sz w:val="32"/>
                <w:szCs w:val="32"/>
              </w:rPr>
              <w:t>Comments</w:t>
            </w:r>
          </w:p>
        </w:tc>
      </w:tr>
      <w:tr w:rsidR="00CC6786" w14:paraId="00A83DC8" w14:textId="77777777" w:rsidTr="00AC5B47">
        <w:trPr>
          <w:trHeight w:val="413"/>
        </w:trPr>
        <w:tc>
          <w:tcPr>
            <w:tcW w:w="14490" w:type="dxa"/>
            <w:gridSpan w:val="5"/>
          </w:tcPr>
          <w:p w14:paraId="79490095" w14:textId="77777777" w:rsidR="00CC6786" w:rsidRPr="00AC5B47" w:rsidRDefault="00CC6786" w:rsidP="00AC5B4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C5B47">
              <w:rPr>
                <w:rFonts w:asciiTheme="majorHAnsi" w:hAnsiTheme="majorHAnsi"/>
                <w:b/>
                <w:sz w:val="32"/>
                <w:szCs w:val="32"/>
              </w:rPr>
              <w:t>Physical Organization</w:t>
            </w:r>
          </w:p>
        </w:tc>
      </w:tr>
      <w:tr w:rsidR="00CC6786" w14:paraId="5EF3DAE4" w14:textId="77777777" w:rsidTr="00AC5B47">
        <w:trPr>
          <w:trHeight w:val="1051"/>
        </w:trPr>
        <w:tc>
          <w:tcPr>
            <w:tcW w:w="3984" w:type="dxa"/>
            <w:vAlign w:val="center"/>
          </w:tcPr>
          <w:p w14:paraId="5156D9A1" w14:textId="77777777" w:rsidR="00CC6786" w:rsidRPr="00CC6786" w:rsidRDefault="00CC6786" w:rsidP="00AC5B47">
            <w:pPr>
              <w:pStyle w:val="4Body"/>
            </w:pPr>
            <w:r w:rsidRPr="00CC6786">
              <w:t>Classroom space is arranged to accommodate different groupings (whole class, small groups, individual)</w:t>
            </w:r>
          </w:p>
        </w:tc>
        <w:tc>
          <w:tcPr>
            <w:tcW w:w="1440" w:type="dxa"/>
          </w:tcPr>
          <w:p w14:paraId="0BE7C345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3ADB79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028DA5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5300C0DE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6786" w14:paraId="35764B0A" w14:textId="77777777" w:rsidTr="00AC5B47">
        <w:trPr>
          <w:trHeight w:val="1051"/>
        </w:trPr>
        <w:tc>
          <w:tcPr>
            <w:tcW w:w="3984" w:type="dxa"/>
            <w:vAlign w:val="center"/>
          </w:tcPr>
          <w:p w14:paraId="4C21394A" w14:textId="77777777" w:rsidR="00CC6786" w:rsidRPr="00CC6786" w:rsidRDefault="00CC6786" w:rsidP="00AC5B47">
            <w:pPr>
              <w:pStyle w:val="4Body"/>
            </w:pPr>
            <w:r w:rsidRPr="00CC6786">
              <w:t xml:space="preserve">Furniture is set up to support student independence, efficiency and safety. </w:t>
            </w:r>
          </w:p>
        </w:tc>
        <w:tc>
          <w:tcPr>
            <w:tcW w:w="1440" w:type="dxa"/>
          </w:tcPr>
          <w:p w14:paraId="319FAB45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57A324F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BE8DC09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3F4E2F38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6786" w14:paraId="3B1C992C" w14:textId="77777777" w:rsidTr="00AC5B47">
        <w:trPr>
          <w:trHeight w:val="1051"/>
        </w:trPr>
        <w:tc>
          <w:tcPr>
            <w:tcW w:w="3984" w:type="dxa"/>
            <w:vAlign w:val="center"/>
          </w:tcPr>
          <w:p w14:paraId="1629945B" w14:textId="77777777" w:rsidR="00CC6786" w:rsidRPr="00CC6786" w:rsidRDefault="00CC6786" w:rsidP="00AC5B47">
            <w:pPr>
              <w:pStyle w:val="4Body"/>
            </w:pPr>
            <w:r w:rsidRPr="00CC6786">
              <w:t xml:space="preserve">Supplies are organized, labeled and easily accessible by students to foster responsibility. </w:t>
            </w:r>
          </w:p>
        </w:tc>
        <w:tc>
          <w:tcPr>
            <w:tcW w:w="1440" w:type="dxa"/>
          </w:tcPr>
          <w:p w14:paraId="542D12BE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34D8E4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67182CF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2BB43331" w14:textId="77777777" w:rsidR="00CC6786" w:rsidRDefault="00CC6786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752297" w14:paraId="7E88DF8F" w14:textId="77777777" w:rsidTr="00AC5B47">
        <w:trPr>
          <w:trHeight w:val="416"/>
        </w:trPr>
        <w:tc>
          <w:tcPr>
            <w:tcW w:w="14490" w:type="dxa"/>
            <w:gridSpan w:val="5"/>
          </w:tcPr>
          <w:p w14:paraId="532CF391" w14:textId="77777777" w:rsidR="00752297" w:rsidRPr="00AC5B47" w:rsidRDefault="00752297" w:rsidP="00AC5B4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C5B47">
              <w:rPr>
                <w:rFonts w:asciiTheme="majorHAnsi" w:hAnsiTheme="majorHAnsi"/>
                <w:b/>
                <w:sz w:val="32"/>
                <w:szCs w:val="32"/>
              </w:rPr>
              <w:t>Craftsmanship and Culture</w:t>
            </w:r>
          </w:p>
        </w:tc>
      </w:tr>
      <w:tr w:rsidR="00AC5B47" w14:paraId="32366515" w14:textId="77777777" w:rsidTr="00AC5B47">
        <w:trPr>
          <w:trHeight w:val="1056"/>
        </w:trPr>
        <w:tc>
          <w:tcPr>
            <w:tcW w:w="3984" w:type="dxa"/>
            <w:vAlign w:val="center"/>
          </w:tcPr>
          <w:p w14:paraId="63F561A4" w14:textId="77777777" w:rsidR="00AC5B47" w:rsidRDefault="00AC5B47" w:rsidP="00AC5B47">
            <w:pPr>
              <w:pStyle w:val="4Body"/>
              <w:rPr>
                <w:color w:val="000000"/>
                <w:lang w:bidi="en-US"/>
              </w:rPr>
            </w:pPr>
            <w:r>
              <w:t xml:space="preserve">Classroom exhibits craftsmanship and intention: </w:t>
            </w:r>
            <w:r>
              <w:rPr>
                <w:color w:val="000000"/>
                <w:lang w:bidi="en-US"/>
              </w:rPr>
              <w:t>anchor charts and student work are created and hung with care and quality</w:t>
            </w:r>
          </w:p>
          <w:p w14:paraId="57AFB19C" w14:textId="77777777" w:rsidR="00AC5B47" w:rsidRDefault="00AC5B47" w:rsidP="00AC5B47">
            <w:pPr>
              <w:pStyle w:val="4Body"/>
            </w:pPr>
          </w:p>
        </w:tc>
        <w:tc>
          <w:tcPr>
            <w:tcW w:w="1440" w:type="dxa"/>
          </w:tcPr>
          <w:p w14:paraId="0A3D9022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6CF0F63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08E3B29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6B804079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427CD403" w14:textId="77777777" w:rsidTr="00AC5B47">
        <w:trPr>
          <w:trHeight w:val="1072"/>
        </w:trPr>
        <w:tc>
          <w:tcPr>
            <w:tcW w:w="3984" w:type="dxa"/>
            <w:vAlign w:val="center"/>
          </w:tcPr>
          <w:p w14:paraId="6BD0B70F" w14:textId="77777777" w:rsidR="00AC5B47" w:rsidRDefault="00AC5B47" w:rsidP="00AC5B47">
            <w:pPr>
              <w:pStyle w:val="4Body"/>
            </w:pPr>
            <w:r>
              <w:t>High quality student work (instead of commercial materials) is displayed</w:t>
            </w:r>
          </w:p>
        </w:tc>
        <w:tc>
          <w:tcPr>
            <w:tcW w:w="1440" w:type="dxa"/>
          </w:tcPr>
          <w:p w14:paraId="410BB1E3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8B4199E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047BF88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4B8B8512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426D0D4D" w14:textId="77777777" w:rsidTr="00AC5B47">
        <w:trPr>
          <w:trHeight w:val="74"/>
        </w:trPr>
        <w:tc>
          <w:tcPr>
            <w:tcW w:w="3984" w:type="dxa"/>
            <w:vAlign w:val="center"/>
          </w:tcPr>
          <w:p w14:paraId="49DE5413" w14:textId="77777777" w:rsidR="00AC5B47" w:rsidRDefault="00AC5B47" w:rsidP="00AC5B47">
            <w:pPr>
              <w:pStyle w:val="4Body"/>
            </w:pPr>
            <w:r>
              <w:lastRenderedPageBreak/>
              <w:t xml:space="preserve">Student names, faces and work are visible throughout the classroom and beyond. Every member of the Crew is represented in pictures and artifacts around the room. </w:t>
            </w:r>
          </w:p>
        </w:tc>
        <w:tc>
          <w:tcPr>
            <w:tcW w:w="1440" w:type="dxa"/>
          </w:tcPr>
          <w:p w14:paraId="714C46B3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6412D27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D6DE8D7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5C8A585F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7A61D36F" w14:textId="77777777" w:rsidTr="00AC5B47">
        <w:trPr>
          <w:trHeight w:val="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62D" w14:textId="77777777" w:rsidR="00AC5B47" w:rsidRDefault="00AC5B47" w:rsidP="00AC5B47">
            <w:pPr>
              <w:rPr>
                <w:rFonts w:asciiTheme="majorHAnsi" w:hAnsiTheme="majorHAnsi" w:cs="Arial"/>
              </w:rPr>
            </w:pPr>
            <w:r w:rsidRPr="00AC5B47">
              <w:rPr>
                <w:rFonts w:asciiTheme="majorHAnsi" w:hAnsiTheme="majorHAnsi" w:cs="Arial"/>
              </w:rPr>
              <w:t>Items from the natural world are displayed and cared for by students.</w:t>
            </w:r>
          </w:p>
          <w:p w14:paraId="70597911" w14:textId="77777777" w:rsidR="00AC5B47" w:rsidRPr="00AC5B47" w:rsidRDefault="00AC5B47" w:rsidP="00AC5B47">
            <w:pPr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098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4F4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66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6F8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31C43117" w14:textId="77777777" w:rsidTr="00AC5B47">
        <w:trPr>
          <w:trHeight w:val="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422" w14:textId="77777777" w:rsidR="00AC5B47" w:rsidRPr="00AC5B47" w:rsidRDefault="00AC5B47" w:rsidP="00AC5B47">
            <w:pPr>
              <w:rPr>
                <w:rFonts w:asciiTheme="majorHAnsi" w:hAnsiTheme="majorHAnsi" w:cs="Arial"/>
              </w:rPr>
            </w:pPr>
            <w:r w:rsidRPr="00AC5B47">
              <w:rPr>
                <w:rFonts w:asciiTheme="majorHAnsi" w:hAnsiTheme="majorHAnsi" w:cs="Arial"/>
              </w:rPr>
              <w:t>Artifacts that cultivate wonder, curiosity, and investigation are on display.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B1B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A9E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E87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48D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0B2262E6" w14:textId="77777777" w:rsidTr="00AC5B47">
        <w:trPr>
          <w:trHeight w:val="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E37" w14:textId="77777777" w:rsidR="00AC5B47" w:rsidRPr="00AC5B47" w:rsidRDefault="00AC5B47" w:rsidP="00AC5B47">
            <w:pPr>
              <w:rPr>
                <w:rFonts w:asciiTheme="majorHAnsi" w:hAnsiTheme="majorHAnsi" w:cs="Arial"/>
              </w:rPr>
            </w:pPr>
            <w:r w:rsidRPr="00AC5B47">
              <w:rPr>
                <w:rFonts w:asciiTheme="majorHAnsi" w:hAnsiTheme="majorHAnsi" w:cs="Arial"/>
              </w:rPr>
              <w:t xml:space="preserve">Purposeful displays that give viewers a sense of aesthetic ambiance (not visually distracting). The environment has a cohesive feel and is not over-loaded.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C2C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CE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729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C51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3BEB3E8F" w14:textId="77777777" w:rsidTr="00AC5B47">
        <w:trPr>
          <w:trHeight w:val="432"/>
        </w:trPr>
        <w:tc>
          <w:tcPr>
            <w:tcW w:w="14490" w:type="dxa"/>
            <w:gridSpan w:val="5"/>
          </w:tcPr>
          <w:p w14:paraId="4138D25E" w14:textId="77777777" w:rsidR="00AC5B47" w:rsidRPr="00AC5B47" w:rsidRDefault="00AC5B47" w:rsidP="00AC5B4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C5B47">
              <w:rPr>
                <w:rFonts w:asciiTheme="majorHAnsi" w:hAnsiTheme="majorHAnsi"/>
                <w:b/>
                <w:sz w:val="32"/>
                <w:szCs w:val="32"/>
              </w:rPr>
              <w:t>Rituals/Routines</w:t>
            </w:r>
          </w:p>
        </w:tc>
      </w:tr>
      <w:tr w:rsidR="00AC5B47" w14:paraId="415D369F" w14:textId="77777777" w:rsidTr="00AC5B47">
        <w:trPr>
          <w:trHeight w:val="860"/>
        </w:trPr>
        <w:tc>
          <w:tcPr>
            <w:tcW w:w="3984" w:type="dxa"/>
          </w:tcPr>
          <w:p w14:paraId="4ACBC8B1" w14:textId="77777777" w:rsidR="00AC5B47" w:rsidRDefault="00AC5B47" w:rsidP="00AC5B47">
            <w:pPr>
              <w:pStyle w:val="4Body"/>
            </w:pPr>
            <w:r>
              <w:t xml:space="preserve">Teachers use specific techniques or signals for quickly getting and maintaining students’ attention. </w:t>
            </w:r>
          </w:p>
          <w:p w14:paraId="06DF18DA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C921E9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A26C2C2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0A6184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354C0B60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36599DA6" w14:textId="77777777" w:rsidTr="00AC5B47">
        <w:trPr>
          <w:trHeight w:val="1197"/>
        </w:trPr>
        <w:tc>
          <w:tcPr>
            <w:tcW w:w="3984" w:type="dxa"/>
          </w:tcPr>
          <w:p w14:paraId="300535F3" w14:textId="77777777" w:rsidR="00AC5B47" w:rsidRDefault="00AC5B47" w:rsidP="00AC5B47">
            <w:pPr>
              <w:pStyle w:val="4Body"/>
            </w:pPr>
            <w:r>
              <w:t>Teachers develop and teach routines in the classroom for managing materials, furniture and space.</w:t>
            </w:r>
          </w:p>
          <w:p w14:paraId="52F369FE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F361062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81F7B02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BEDBC9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7702829C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1F58FFF0" w14:textId="77777777" w:rsidTr="00AC5B47">
        <w:trPr>
          <w:trHeight w:val="1010"/>
        </w:trPr>
        <w:tc>
          <w:tcPr>
            <w:tcW w:w="3984" w:type="dxa"/>
          </w:tcPr>
          <w:p w14:paraId="2701B043" w14:textId="77777777" w:rsidR="00AC5B47" w:rsidRDefault="00AC5B47" w:rsidP="00AC5B47">
            <w:pPr>
              <w:pStyle w:val="4Body"/>
            </w:pPr>
            <w:r>
              <w:t xml:space="preserve">Teachers and students develop routines for managing transitions. </w:t>
            </w:r>
          </w:p>
          <w:p w14:paraId="06D3D4B5" w14:textId="77777777" w:rsidR="00AC5B47" w:rsidRDefault="00AC5B47" w:rsidP="00AC5B47"/>
        </w:tc>
        <w:tc>
          <w:tcPr>
            <w:tcW w:w="1440" w:type="dxa"/>
          </w:tcPr>
          <w:p w14:paraId="0793D97B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0B003A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71481EC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08C8EDD7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C5B47" w14:paraId="007E06DF" w14:textId="77777777" w:rsidTr="00AC5B47">
        <w:trPr>
          <w:trHeight w:val="1392"/>
        </w:trPr>
        <w:tc>
          <w:tcPr>
            <w:tcW w:w="3984" w:type="dxa"/>
          </w:tcPr>
          <w:p w14:paraId="345F61D2" w14:textId="77777777" w:rsidR="00AC5B47" w:rsidRPr="00AC5B47" w:rsidRDefault="00AC5B47" w:rsidP="00AC5B47">
            <w:pPr>
              <w:rPr>
                <w:rFonts w:asciiTheme="majorHAnsi" w:hAnsiTheme="majorHAnsi"/>
              </w:rPr>
            </w:pPr>
            <w:r w:rsidRPr="00AC5B47">
              <w:rPr>
                <w:rFonts w:asciiTheme="majorHAnsi" w:hAnsiTheme="majorHAnsi"/>
              </w:rPr>
              <w:t>Teachers an</w:t>
            </w:r>
            <w:r>
              <w:rPr>
                <w:rFonts w:asciiTheme="majorHAnsi" w:hAnsiTheme="majorHAnsi"/>
              </w:rPr>
              <w:t>d students develop norms to</w:t>
            </w:r>
            <w:r w:rsidR="002D32CB">
              <w:rPr>
                <w:rFonts w:asciiTheme="majorHAnsi" w:hAnsiTheme="majorHAnsi"/>
              </w:rPr>
              <w:t xml:space="preserve"> facilitate a productive and safe learning environment.</w:t>
            </w:r>
          </w:p>
          <w:p w14:paraId="4A3881A4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4D24DF0" w14:textId="77777777" w:rsidR="00AC5B47" w:rsidRDefault="00AC5B47" w:rsidP="00AC5B47"/>
        </w:tc>
        <w:tc>
          <w:tcPr>
            <w:tcW w:w="1440" w:type="dxa"/>
          </w:tcPr>
          <w:p w14:paraId="4304D677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A46AD3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DA2E117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86" w:type="dxa"/>
          </w:tcPr>
          <w:p w14:paraId="4CA21149" w14:textId="77777777" w:rsidR="00AC5B47" w:rsidRDefault="00AC5B47" w:rsidP="00AC5B4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7DDA5B52" w14:textId="77777777" w:rsidR="00CC6786" w:rsidRPr="00CC6786" w:rsidRDefault="00CC6786">
      <w:pPr>
        <w:rPr>
          <w:rFonts w:asciiTheme="majorHAnsi" w:hAnsiTheme="majorHAnsi"/>
          <w:sz w:val="32"/>
          <w:szCs w:val="32"/>
        </w:rPr>
      </w:pPr>
    </w:p>
    <w:sectPr w:rsidR="00CC6786" w:rsidRPr="00CC6786" w:rsidSect="00CC67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2B3"/>
    <w:multiLevelType w:val="hybridMultilevel"/>
    <w:tmpl w:val="3066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86"/>
    <w:rsid w:val="00186392"/>
    <w:rsid w:val="002A54C4"/>
    <w:rsid w:val="002D32CB"/>
    <w:rsid w:val="0055623E"/>
    <w:rsid w:val="00752297"/>
    <w:rsid w:val="009D1B7B"/>
    <w:rsid w:val="00AC5B47"/>
    <w:rsid w:val="00C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BD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86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ub-Heading">
    <w:name w:val="2 Sub-Heading"/>
    <w:basedOn w:val="Normal"/>
    <w:link w:val="2Sub-HeadingChar"/>
    <w:autoRedefine/>
    <w:qFormat/>
    <w:rsid w:val="00CC6786"/>
    <w:pPr>
      <w:jc w:val="center"/>
    </w:pPr>
    <w:rPr>
      <w:rFonts w:ascii="Calibri" w:hAnsi="Calibri"/>
      <w:b/>
    </w:rPr>
  </w:style>
  <w:style w:type="character" w:customStyle="1" w:styleId="2Sub-HeadingChar">
    <w:name w:val="2 Sub-Heading Char"/>
    <w:link w:val="2Sub-Heading"/>
    <w:rsid w:val="00CC6786"/>
    <w:rPr>
      <w:rFonts w:ascii="Calibri" w:eastAsia="Times New Roman" w:hAnsi="Calibri" w:cs="Times New Roman"/>
      <w:b/>
    </w:rPr>
  </w:style>
  <w:style w:type="paragraph" w:customStyle="1" w:styleId="4Body">
    <w:name w:val="4 Body"/>
    <w:basedOn w:val="Normal"/>
    <w:link w:val="4BodyChar"/>
    <w:autoRedefine/>
    <w:qFormat/>
    <w:rsid w:val="00CC6786"/>
    <w:rPr>
      <w:rFonts w:asciiTheme="majorHAnsi" w:eastAsia="Calibri" w:hAnsiTheme="majorHAnsi"/>
    </w:rPr>
  </w:style>
  <w:style w:type="character" w:customStyle="1" w:styleId="4BodyChar">
    <w:name w:val="4 Body Char"/>
    <w:link w:val="4Body"/>
    <w:rsid w:val="00CC6786"/>
    <w:rPr>
      <w:rFonts w:asciiTheme="majorHAnsi" w:eastAsia="Calibri" w:hAnsiTheme="majorHAnsi" w:cs="Times New Roman"/>
    </w:rPr>
  </w:style>
  <w:style w:type="paragraph" w:styleId="ListParagraph">
    <w:name w:val="List Paragraph"/>
    <w:basedOn w:val="Normal"/>
    <w:uiPriority w:val="34"/>
    <w:qFormat/>
    <w:rsid w:val="00AC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86"/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ub-Heading">
    <w:name w:val="2 Sub-Heading"/>
    <w:basedOn w:val="Normal"/>
    <w:link w:val="2Sub-HeadingChar"/>
    <w:autoRedefine/>
    <w:qFormat/>
    <w:rsid w:val="00CC6786"/>
    <w:pPr>
      <w:jc w:val="center"/>
    </w:pPr>
    <w:rPr>
      <w:rFonts w:ascii="Calibri" w:hAnsi="Calibri"/>
      <w:b/>
    </w:rPr>
  </w:style>
  <w:style w:type="character" w:customStyle="1" w:styleId="2Sub-HeadingChar">
    <w:name w:val="2 Sub-Heading Char"/>
    <w:link w:val="2Sub-Heading"/>
    <w:rsid w:val="00CC6786"/>
    <w:rPr>
      <w:rFonts w:ascii="Calibri" w:eastAsia="Times New Roman" w:hAnsi="Calibri" w:cs="Times New Roman"/>
      <w:b/>
    </w:rPr>
  </w:style>
  <w:style w:type="paragraph" w:customStyle="1" w:styleId="4Body">
    <w:name w:val="4 Body"/>
    <w:basedOn w:val="Normal"/>
    <w:link w:val="4BodyChar"/>
    <w:autoRedefine/>
    <w:qFormat/>
    <w:rsid w:val="00CC6786"/>
    <w:rPr>
      <w:rFonts w:asciiTheme="majorHAnsi" w:eastAsia="Calibri" w:hAnsiTheme="majorHAnsi"/>
    </w:rPr>
  </w:style>
  <w:style w:type="character" w:customStyle="1" w:styleId="4BodyChar">
    <w:name w:val="4 Body Char"/>
    <w:link w:val="4Body"/>
    <w:rsid w:val="00CC6786"/>
    <w:rPr>
      <w:rFonts w:asciiTheme="majorHAnsi" w:eastAsia="Calibri" w:hAnsiTheme="majorHAnsi" w:cs="Times New Roman"/>
    </w:rPr>
  </w:style>
  <w:style w:type="paragraph" w:styleId="ListParagraph">
    <w:name w:val="List Paragraph"/>
    <w:basedOn w:val="Normal"/>
    <w:uiPriority w:val="34"/>
    <w:qFormat/>
    <w:rsid w:val="00AC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Macintosh Word</Application>
  <DocSecurity>0</DocSecurity>
  <Lines>14</Lines>
  <Paragraphs>4</Paragraphs>
  <ScaleCrop>false</ScaleCrop>
  <Company>Tollgate Elementary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4</cp:revision>
  <dcterms:created xsi:type="dcterms:W3CDTF">2014-08-19T13:56:00Z</dcterms:created>
  <dcterms:modified xsi:type="dcterms:W3CDTF">2014-08-19T14:17:00Z</dcterms:modified>
</cp:coreProperties>
</file>